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3C" w:rsidRPr="00AA2B11" w:rsidRDefault="00AA2B11" w:rsidP="00EC493C">
      <w:pPr>
        <w:pStyle w:val="Kop2"/>
        <w:rPr>
          <w:rFonts w:asciiTheme="minorHAnsi" w:eastAsiaTheme="minorHAnsi" w:hAnsiTheme="minorHAnsi"/>
          <w:color w:val="FFC000"/>
          <w:sz w:val="32"/>
          <w:szCs w:val="32"/>
        </w:rPr>
      </w:pPr>
      <w:bookmarkStart w:id="0" w:name="_Toc405446245"/>
      <w:r w:rsidRPr="00AA2B11">
        <w:rPr>
          <w:rFonts w:asciiTheme="minorHAnsi" w:eastAsiaTheme="minorHAnsi" w:hAnsiTheme="minorHAnsi"/>
          <w:noProof/>
          <w:color w:val="FFC000"/>
          <w:sz w:val="32"/>
          <w:szCs w:val="32"/>
          <w:lang w:eastAsia="nl-NL"/>
        </w:rPr>
        <w:drawing>
          <wp:anchor distT="0" distB="0" distL="114300" distR="114300" simplePos="0" relativeHeight="251658240" behindDoc="0" locked="0" layoutInCell="1" allowOverlap="1" wp14:anchorId="4833590C" wp14:editId="74EBF31A">
            <wp:simplePos x="0" y="0"/>
            <wp:positionH relativeFrom="column">
              <wp:posOffset>-4445</wp:posOffset>
            </wp:positionH>
            <wp:positionV relativeFrom="paragraph">
              <wp:posOffset>128905</wp:posOffset>
            </wp:positionV>
            <wp:extent cx="2038350" cy="20383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colle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14:sizeRelH relativeFrom="page">
              <wp14:pctWidth>0</wp14:pctWidth>
            </wp14:sizeRelH>
            <wp14:sizeRelV relativeFrom="page">
              <wp14:pctHeight>0</wp14:pctHeight>
            </wp14:sizeRelV>
          </wp:anchor>
        </w:drawing>
      </w:r>
      <w:r w:rsidR="00EC493C" w:rsidRPr="00AA2B11">
        <w:rPr>
          <w:rFonts w:asciiTheme="minorHAnsi" w:eastAsiaTheme="minorHAnsi" w:hAnsiTheme="minorHAnsi"/>
          <w:color w:val="FFC000"/>
          <w:sz w:val="32"/>
          <w:szCs w:val="32"/>
        </w:rPr>
        <w:t>Hoe zuinig is jouw huis of jouw gezin?</w:t>
      </w:r>
      <w:bookmarkEnd w:id="0"/>
    </w:p>
    <w:p w:rsidR="00EC493C" w:rsidRPr="00553F00" w:rsidRDefault="00EC493C" w:rsidP="00EC493C">
      <w:pPr>
        <w:rPr>
          <w:sz w:val="24"/>
          <w:szCs w:val="24"/>
        </w:rPr>
      </w:pPr>
    </w:p>
    <w:p w:rsidR="00EC493C" w:rsidRDefault="00EC493C" w:rsidP="00EC493C">
      <w:pPr>
        <w:rPr>
          <w:sz w:val="24"/>
          <w:szCs w:val="24"/>
        </w:rPr>
      </w:pPr>
      <w:r>
        <w:rPr>
          <w:sz w:val="24"/>
          <w:szCs w:val="24"/>
        </w:rPr>
        <w:t>Voor e</w:t>
      </w:r>
      <w:r w:rsidRPr="00553F00">
        <w:rPr>
          <w:sz w:val="24"/>
          <w:szCs w:val="24"/>
        </w:rPr>
        <w:t xml:space="preserve">en behoorlijk gedeelte van het energieverbruik in Nederland ben jezelf verantwoordelijk. Als huishouden verbruik je namelijk behoorlijk wat energie. Naast de energie om </w:t>
      </w:r>
      <w:r>
        <w:rPr>
          <w:sz w:val="24"/>
          <w:szCs w:val="24"/>
        </w:rPr>
        <w:t xml:space="preserve">te </w:t>
      </w:r>
      <w:r w:rsidRPr="00553F00">
        <w:rPr>
          <w:sz w:val="24"/>
          <w:szCs w:val="24"/>
        </w:rPr>
        <w:t xml:space="preserve">verwarmen en om alle elektrische apparaten te gebruiken, gebruiken we ook veel energie om ons te verplaatsen. Door bewuster te worden van dit energieverbruik zijn we in staat om dit terug te dringen. </w:t>
      </w:r>
    </w:p>
    <w:p w:rsidR="00AA2B11" w:rsidRDefault="00AA2B11" w:rsidP="00EC493C">
      <w:pPr>
        <w:rPr>
          <w:sz w:val="24"/>
          <w:szCs w:val="24"/>
        </w:rPr>
      </w:pPr>
    </w:p>
    <w:p w:rsidR="00EC493C" w:rsidRPr="00553F00" w:rsidRDefault="00EC493C" w:rsidP="00EC493C">
      <w:pPr>
        <w:rPr>
          <w:sz w:val="24"/>
          <w:szCs w:val="24"/>
        </w:rPr>
      </w:pPr>
      <w:r w:rsidRPr="00553F00">
        <w:rPr>
          <w:sz w:val="24"/>
          <w:szCs w:val="24"/>
        </w:rPr>
        <w:t>Maar weet je eigenlijk wel wat je verbruikt? Hoe kijken je huisgenoten hier eigenlijk tegen aan? Wat zou jij of jullie dan kunnen doen om dit verbruik terug te dringen en wat levert dat op? In de volgende opdracht ga je proberen om antwoorden te vinden op deze vragen.</w:t>
      </w:r>
    </w:p>
    <w:p w:rsidR="00EC493C" w:rsidRPr="00553F00" w:rsidRDefault="00EC493C" w:rsidP="00EC493C">
      <w:pPr>
        <w:rPr>
          <w:sz w:val="24"/>
          <w:szCs w:val="24"/>
        </w:rPr>
      </w:pPr>
    </w:p>
    <w:p w:rsidR="00EC493C" w:rsidRPr="00EC493C" w:rsidRDefault="00EC493C" w:rsidP="00EC493C">
      <w:pPr>
        <w:rPr>
          <w:b/>
          <w:sz w:val="24"/>
          <w:szCs w:val="24"/>
        </w:rPr>
      </w:pPr>
      <w:r w:rsidRPr="00EC493C">
        <w:rPr>
          <w:b/>
          <w:sz w:val="24"/>
          <w:szCs w:val="24"/>
        </w:rPr>
        <w:t>Maak een verslag over hoe bij jou thuis met energie wordt omgegaan. Kom met voorstellen hoe dit te verbeteren en maak een schatting wat dit gaat opleveren. Je verslag bestaat uit maximaal 3 A4’tjes.</w:t>
      </w:r>
    </w:p>
    <w:p w:rsidR="00EC493C" w:rsidRPr="00553F00" w:rsidRDefault="00EC493C" w:rsidP="00EC493C">
      <w:pPr>
        <w:rPr>
          <w:sz w:val="24"/>
          <w:szCs w:val="24"/>
        </w:rPr>
      </w:pPr>
      <w:r w:rsidRPr="00553F00">
        <w:rPr>
          <w:sz w:val="24"/>
          <w:szCs w:val="24"/>
        </w:rPr>
        <w:t>Laat de volgende onderwerpen hierin terugkomen:</w:t>
      </w:r>
    </w:p>
    <w:p w:rsidR="00EC493C" w:rsidRPr="00553F00" w:rsidRDefault="00EC493C" w:rsidP="00EC493C">
      <w:pPr>
        <w:pStyle w:val="Lijstalinea"/>
        <w:numPr>
          <w:ilvl w:val="0"/>
          <w:numId w:val="1"/>
        </w:numPr>
        <w:spacing w:after="200" w:line="276" w:lineRule="auto"/>
        <w:rPr>
          <w:sz w:val="24"/>
          <w:szCs w:val="24"/>
        </w:rPr>
      </w:pPr>
      <w:r w:rsidRPr="00553F00">
        <w:rPr>
          <w:sz w:val="24"/>
          <w:szCs w:val="24"/>
        </w:rPr>
        <w:t xml:space="preserve">Verbruik stroom </w:t>
      </w:r>
      <w:r w:rsidR="00AA2B11">
        <w:rPr>
          <w:sz w:val="24"/>
          <w:szCs w:val="24"/>
        </w:rPr>
        <w:t xml:space="preserve">(grijs en/of groene stroom) </w:t>
      </w:r>
      <w:r w:rsidRPr="00553F00">
        <w:rPr>
          <w:sz w:val="24"/>
          <w:szCs w:val="24"/>
        </w:rPr>
        <w:t>en gas</w:t>
      </w:r>
    </w:p>
    <w:p w:rsidR="00EC493C" w:rsidRPr="00553F00" w:rsidRDefault="00EC493C" w:rsidP="00EC493C">
      <w:pPr>
        <w:pStyle w:val="Lijstalinea"/>
        <w:numPr>
          <w:ilvl w:val="0"/>
          <w:numId w:val="1"/>
        </w:numPr>
        <w:spacing w:after="200" w:line="276" w:lineRule="auto"/>
        <w:rPr>
          <w:sz w:val="24"/>
          <w:szCs w:val="24"/>
        </w:rPr>
      </w:pPr>
      <w:r w:rsidRPr="00553F00">
        <w:rPr>
          <w:sz w:val="24"/>
          <w:szCs w:val="24"/>
        </w:rPr>
        <w:t>Verbruik water</w:t>
      </w:r>
    </w:p>
    <w:p w:rsidR="00EC493C" w:rsidRPr="00553F00" w:rsidRDefault="00EC493C" w:rsidP="00EC493C">
      <w:pPr>
        <w:pStyle w:val="Lijstalinea"/>
        <w:numPr>
          <w:ilvl w:val="0"/>
          <w:numId w:val="1"/>
        </w:numPr>
        <w:spacing w:after="200" w:line="276" w:lineRule="auto"/>
        <w:rPr>
          <w:sz w:val="24"/>
          <w:szCs w:val="24"/>
        </w:rPr>
      </w:pPr>
      <w:r w:rsidRPr="00553F00">
        <w:rPr>
          <w:sz w:val="24"/>
          <w:szCs w:val="24"/>
        </w:rPr>
        <w:t xml:space="preserve">Apparatuur </w:t>
      </w:r>
      <w:r w:rsidR="00AA2B11">
        <w:rPr>
          <w:sz w:val="24"/>
          <w:szCs w:val="24"/>
        </w:rPr>
        <w:t xml:space="preserve">(wat voor apparatuur/ </w:t>
      </w:r>
      <w:proofErr w:type="spellStart"/>
      <w:r w:rsidR="00AA2B11">
        <w:rPr>
          <w:sz w:val="24"/>
          <w:szCs w:val="24"/>
        </w:rPr>
        <w:t>laptops</w:t>
      </w:r>
      <w:proofErr w:type="spellEnd"/>
      <w:r w:rsidR="00AA2B11">
        <w:rPr>
          <w:sz w:val="24"/>
          <w:szCs w:val="24"/>
        </w:rPr>
        <w:t xml:space="preserve"> </w:t>
      </w:r>
      <w:proofErr w:type="spellStart"/>
      <w:r w:rsidR="00AA2B11">
        <w:rPr>
          <w:sz w:val="24"/>
          <w:szCs w:val="24"/>
        </w:rPr>
        <w:t>ed</w:t>
      </w:r>
      <w:proofErr w:type="spellEnd"/>
      <w:r w:rsidR="00AA2B11">
        <w:rPr>
          <w:sz w:val="24"/>
          <w:szCs w:val="24"/>
        </w:rPr>
        <w:t xml:space="preserve">/ telefoons) </w:t>
      </w:r>
    </w:p>
    <w:p w:rsidR="00EC493C" w:rsidRPr="00553F00" w:rsidRDefault="00EC493C" w:rsidP="00EC493C">
      <w:pPr>
        <w:pStyle w:val="Lijstalinea"/>
        <w:numPr>
          <w:ilvl w:val="0"/>
          <w:numId w:val="1"/>
        </w:numPr>
        <w:spacing w:after="200" w:line="276" w:lineRule="auto"/>
        <w:rPr>
          <w:sz w:val="24"/>
          <w:szCs w:val="24"/>
        </w:rPr>
      </w:pPr>
      <w:r w:rsidRPr="00553F00">
        <w:rPr>
          <w:sz w:val="24"/>
          <w:szCs w:val="24"/>
        </w:rPr>
        <w:t>Staat van het huis</w:t>
      </w:r>
    </w:p>
    <w:p w:rsidR="00EC493C" w:rsidRPr="00553F00" w:rsidRDefault="00EC493C" w:rsidP="00EC493C">
      <w:pPr>
        <w:pStyle w:val="Lijstalinea"/>
        <w:numPr>
          <w:ilvl w:val="0"/>
          <w:numId w:val="1"/>
        </w:numPr>
        <w:spacing w:after="200" w:line="276" w:lineRule="auto"/>
        <w:rPr>
          <w:sz w:val="24"/>
          <w:szCs w:val="24"/>
        </w:rPr>
      </w:pPr>
      <w:r w:rsidRPr="00553F00">
        <w:rPr>
          <w:sz w:val="24"/>
          <w:szCs w:val="24"/>
        </w:rPr>
        <w:t>Mening huisgenoten</w:t>
      </w:r>
      <w:bookmarkStart w:id="1" w:name="_GoBack"/>
      <w:bookmarkEnd w:id="1"/>
    </w:p>
    <w:p w:rsidR="00EC493C" w:rsidRPr="00553F00" w:rsidRDefault="00EC493C" w:rsidP="00EC493C">
      <w:pPr>
        <w:pStyle w:val="Lijstalinea"/>
        <w:numPr>
          <w:ilvl w:val="0"/>
          <w:numId w:val="1"/>
        </w:numPr>
        <w:spacing w:after="200" w:line="276" w:lineRule="auto"/>
        <w:rPr>
          <w:sz w:val="24"/>
          <w:szCs w:val="24"/>
        </w:rPr>
      </w:pPr>
      <w:r w:rsidRPr="00553F00">
        <w:rPr>
          <w:sz w:val="24"/>
          <w:szCs w:val="24"/>
        </w:rPr>
        <w:t>Transport binnen jullie gezin</w:t>
      </w:r>
    </w:p>
    <w:p w:rsidR="00EC493C" w:rsidRDefault="00EC493C" w:rsidP="00EC493C">
      <w:pPr>
        <w:pStyle w:val="Lijstalinea"/>
        <w:numPr>
          <w:ilvl w:val="0"/>
          <w:numId w:val="1"/>
        </w:numPr>
        <w:spacing w:after="200" w:line="276" w:lineRule="auto"/>
        <w:rPr>
          <w:sz w:val="24"/>
          <w:szCs w:val="24"/>
        </w:rPr>
      </w:pPr>
      <w:r w:rsidRPr="00553F00">
        <w:rPr>
          <w:sz w:val="24"/>
          <w:szCs w:val="24"/>
        </w:rPr>
        <w:t>Mogelijkheden besparing</w:t>
      </w:r>
      <w:r w:rsidR="009E5D26">
        <w:rPr>
          <w:sz w:val="24"/>
          <w:szCs w:val="24"/>
        </w:rPr>
        <w:t xml:space="preserve">: doe de </w:t>
      </w:r>
      <w:hyperlink r:id="rId7" w:history="1">
        <w:r w:rsidR="009E5D26" w:rsidRPr="009E5D26">
          <w:rPr>
            <w:rStyle w:val="Hyperlink"/>
            <w:sz w:val="24"/>
            <w:szCs w:val="24"/>
          </w:rPr>
          <w:t>bespaartest</w:t>
        </w:r>
      </w:hyperlink>
    </w:p>
    <w:p w:rsidR="00EC493C" w:rsidRPr="00553F00" w:rsidRDefault="00EC493C" w:rsidP="00EC493C">
      <w:pPr>
        <w:pStyle w:val="Lijstalinea"/>
        <w:numPr>
          <w:ilvl w:val="0"/>
          <w:numId w:val="1"/>
        </w:numPr>
        <w:spacing w:after="200" w:line="276" w:lineRule="auto"/>
        <w:rPr>
          <w:sz w:val="24"/>
          <w:szCs w:val="24"/>
        </w:rPr>
      </w:pPr>
      <w:r>
        <w:rPr>
          <w:sz w:val="24"/>
          <w:szCs w:val="24"/>
        </w:rPr>
        <w:t>Aangebrachte energiebesparingen van de laatste 5 jaar</w:t>
      </w:r>
    </w:p>
    <w:sectPr w:rsidR="00EC493C" w:rsidRPr="00553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4BC"/>
    <w:multiLevelType w:val="hybridMultilevel"/>
    <w:tmpl w:val="E95AB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3C"/>
    <w:rsid w:val="009E5D26"/>
    <w:rsid w:val="00AA2B11"/>
    <w:rsid w:val="00BD33ED"/>
    <w:rsid w:val="00EC49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493C"/>
    <w:pPr>
      <w:spacing w:after="160" w:line="259" w:lineRule="auto"/>
    </w:pPr>
  </w:style>
  <w:style w:type="paragraph" w:styleId="Kop2">
    <w:name w:val="heading 2"/>
    <w:basedOn w:val="Standaard"/>
    <w:next w:val="Standaard"/>
    <w:link w:val="Kop2Char"/>
    <w:uiPriority w:val="9"/>
    <w:unhideWhenUsed/>
    <w:qFormat/>
    <w:rsid w:val="00EC493C"/>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C493C"/>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C493C"/>
    <w:pPr>
      <w:ind w:left="720"/>
      <w:contextualSpacing/>
    </w:pPr>
  </w:style>
  <w:style w:type="paragraph" w:styleId="Ballontekst">
    <w:name w:val="Balloon Text"/>
    <w:basedOn w:val="Standaard"/>
    <w:link w:val="BallontekstChar"/>
    <w:uiPriority w:val="99"/>
    <w:semiHidden/>
    <w:unhideWhenUsed/>
    <w:rsid w:val="00AA2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2B11"/>
    <w:rPr>
      <w:rFonts w:ascii="Tahoma" w:hAnsi="Tahoma" w:cs="Tahoma"/>
      <w:sz w:val="16"/>
      <w:szCs w:val="16"/>
    </w:rPr>
  </w:style>
  <w:style w:type="character" w:styleId="Hyperlink">
    <w:name w:val="Hyperlink"/>
    <w:basedOn w:val="Standaardalinea-lettertype"/>
    <w:uiPriority w:val="99"/>
    <w:unhideWhenUsed/>
    <w:rsid w:val="009E5D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493C"/>
    <w:pPr>
      <w:spacing w:after="160" w:line="259" w:lineRule="auto"/>
    </w:pPr>
  </w:style>
  <w:style w:type="paragraph" w:styleId="Kop2">
    <w:name w:val="heading 2"/>
    <w:basedOn w:val="Standaard"/>
    <w:next w:val="Standaard"/>
    <w:link w:val="Kop2Char"/>
    <w:uiPriority w:val="9"/>
    <w:unhideWhenUsed/>
    <w:qFormat/>
    <w:rsid w:val="00EC493C"/>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C493C"/>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C493C"/>
    <w:pPr>
      <w:ind w:left="720"/>
      <w:contextualSpacing/>
    </w:pPr>
  </w:style>
  <w:style w:type="paragraph" w:styleId="Ballontekst">
    <w:name w:val="Balloon Text"/>
    <w:basedOn w:val="Standaard"/>
    <w:link w:val="BallontekstChar"/>
    <w:uiPriority w:val="99"/>
    <w:semiHidden/>
    <w:unhideWhenUsed/>
    <w:rsid w:val="00AA2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2B11"/>
    <w:rPr>
      <w:rFonts w:ascii="Tahoma" w:hAnsi="Tahoma" w:cs="Tahoma"/>
      <w:sz w:val="16"/>
      <w:szCs w:val="16"/>
    </w:rPr>
  </w:style>
  <w:style w:type="character" w:styleId="Hyperlink">
    <w:name w:val="Hyperlink"/>
    <w:basedOn w:val="Standaardalinea-lettertype"/>
    <w:uiPriority w:val="99"/>
    <w:unhideWhenUsed/>
    <w:rsid w:val="009E5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spaarte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Vries-Ellen,G.M. de</dc:creator>
  <cp:lastModifiedBy>Vries-Ellen,G.M. de</cp:lastModifiedBy>
  <cp:revision>2</cp:revision>
  <dcterms:created xsi:type="dcterms:W3CDTF">2014-12-22T13:46:00Z</dcterms:created>
  <dcterms:modified xsi:type="dcterms:W3CDTF">2014-12-22T13:46:00Z</dcterms:modified>
</cp:coreProperties>
</file>